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2820" w14:textId="77777777" w:rsidR="001803DA" w:rsidRPr="008A7EEB" w:rsidRDefault="001803DA" w:rsidP="001803DA">
      <w:pPr>
        <w:pStyle w:val="a4"/>
        <w:jc w:val="center"/>
        <w:rPr>
          <w:b/>
          <w:i w:val="0"/>
          <w:sz w:val="22"/>
          <w:szCs w:val="22"/>
        </w:rPr>
      </w:pPr>
      <w:r w:rsidRPr="008A7EEB">
        <w:rPr>
          <w:b/>
          <w:i w:val="0"/>
          <w:sz w:val="22"/>
          <w:szCs w:val="22"/>
        </w:rPr>
        <w:t>ОБЪЯВЛЕНИЕ</w:t>
      </w:r>
    </w:p>
    <w:p w14:paraId="07FA4B5D" w14:textId="77777777" w:rsidR="001803DA" w:rsidRPr="008A7EEB" w:rsidRDefault="001803DA" w:rsidP="001803DA">
      <w:pPr>
        <w:pStyle w:val="a4"/>
        <w:rPr>
          <w:i w:val="0"/>
          <w:sz w:val="10"/>
          <w:szCs w:val="10"/>
        </w:rPr>
      </w:pPr>
    </w:p>
    <w:p w14:paraId="2829EC74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b/>
          <w:sz w:val="22"/>
          <w:szCs w:val="22"/>
        </w:rPr>
        <w:t>Филиал акционерного общества «Национальная компания «</w:t>
      </w:r>
      <w:r w:rsidRPr="008A7EEB">
        <w:rPr>
          <w:b/>
          <w:sz w:val="22"/>
          <w:szCs w:val="22"/>
          <w:lang w:val="ru-MD"/>
        </w:rPr>
        <w:t>Қазақстан</w:t>
      </w:r>
      <w:r w:rsidRPr="008A7EEB">
        <w:rPr>
          <w:b/>
          <w:sz w:val="22"/>
          <w:szCs w:val="22"/>
        </w:rPr>
        <w:t xml:space="preserve"> темiр жолы» - «Илецкий железнодорожный участок»</w:t>
      </w:r>
      <w:r w:rsidRPr="008A7EEB">
        <w:rPr>
          <w:sz w:val="22"/>
          <w:szCs w:val="22"/>
        </w:rPr>
        <w:t xml:space="preserve"> (почтовый адрес: 461504, Оренбургская область, г. Соль-Илецк, ул. Вокзальная, 95а)</w:t>
      </w:r>
      <w:r w:rsidRPr="008A7EEB">
        <w:rPr>
          <w:color w:val="000000"/>
          <w:sz w:val="22"/>
          <w:szCs w:val="22"/>
        </w:rPr>
        <w:t xml:space="preserve"> руководствуясь </w:t>
      </w:r>
      <w:r w:rsidRPr="008A7EEB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8A7EEB">
        <w:rPr>
          <w:color w:val="000000"/>
          <w:sz w:val="22"/>
          <w:szCs w:val="22"/>
        </w:rPr>
        <w:t xml:space="preserve">, </w:t>
      </w:r>
      <w:r w:rsidRPr="008A7EEB">
        <w:rPr>
          <w:sz w:val="22"/>
          <w:szCs w:val="22"/>
        </w:rPr>
        <w:t xml:space="preserve">объявляет о проведении </w:t>
      </w:r>
      <w:r w:rsidRPr="008A7EEB">
        <w:rPr>
          <w:b/>
          <w:sz w:val="22"/>
          <w:szCs w:val="22"/>
        </w:rPr>
        <w:t>закуп</w:t>
      </w:r>
      <w:r w:rsidR="00492414" w:rsidRPr="008A7EEB">
        <w:rPr>
          <w:b/>
          <w:sz w:val="22"/>
          <w:szCs w:val="22"/>
        </w:rPr>
        <w:t>а</w:t>
      </w:r>
      <w:r w:rsidRPr="008A7EEB">
        <w:rPr>
          <w:b/>
          <w:sz w:val="22"/>
          <w:szCs w:val="22"/>
        </w:rPr>
        <w:t xml:space="preserve"> услуг</w:t>
      </w:r>
      <w:r w:rsidRPr="008A7EEB">
        <w:rPr>
          <w:sz w:val="22"/>
          <w:szCs w:val="22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6B60E46C" w14:textId="45E72D53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  <w:lang w:val="ru-MD"/>
        </w:rPr>
        <w:t xml:space="preserve">Дата заключения договора с победителем: </w:t>
      </w:r>
      <w:r w:rsidRPr="008A7EEB">
        <w:rPr>
          <w:sz w:val="22"/>
          <w:szCs w:val="22"/>
        </w:rPr>
        <w:t xml:space="preserve">не ранее чем через </w:t>
      </w:r>
      <w:r w:rsidR="008A1905" w:rsidRPr="008A7EEB">
        <w:rPr>
          <w:sz w:val="22"/>
          <w:szCs w:val="22"/>
        </w:rPr>
        <w:t>3 (три) рабочих дня, с даты публикации протокола итогов закупок</w:t>
      </w:r>
      <w:r w:rsidRPr="008A7EEB">
        <w:rPr>
          <w:sz w:val="22"/>
          <w:szCs w:val="22"/>
        </w:rPr>
        <w:t xml:space="preserve"> и не более 12 (двенадцати) рабочих дней со дня, публикации протокола итогов закупок. </w:t>
      </w:r>
    </w:p>
    <w:p w14:paraId="7F27EB9B" w14:textId="2692784F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  <w:lang w:val="ru-MD"/>
        </w:rPr>
        <w:t>Срок начала и окончания предоставления потенциальными поставщиками ценовых предложений:</w:t>
      </w:r>
      <w:r w:rsidR="00195785" w:rsidRPr="00195785">
        <w:rPr>
          <w:i w:val="0"/>
          <w:sz w:val="22"/>
          <w:szCs w:val="22"/>
        </w:rPr>
        <w:t xml:space="preserve"> </w:t>
      </w:r>
      <w:r w:rsidR="00195785" w:rsidRPr="00195785">
        <w:rPr>
          <w:b/>
          <w:bCs/>
          <w:i w:val="0"/>
          <w:sz w:val="22"/>
          <w:szCs w:val="22"/>
        </w:rPr>
        <w:t>1</w:t>
      </w:r>
      <w:r w:rsidR="007E2A46">
        <w:rPr>
          <w:b/>
          <w:bCs/>
          <w:i w:val="0"/>
          <w:sz w:val="22"/>
          <w:szCs w:val="22"/>
        </w:rPr>
        <w:t>5</w:t>
      </w:r>
      <w:r w:rsidRPr="008A7EEB">
        <w:rPr>
          <w:b/>
          <w:bCs/>
          <w:i w:val="0"/>
          <w:sz w:val="22"/>
          <w:szCs w:val="22"/>
          <w:lang w:val="ru-MD"/>
        </w:rPr>
        <w:t xml:space="preserve"> </w:t>
      </w:r>
      <w:r w:rsidR="00195785">
        <w:rPr>
          <w:b/>
          <w:bCs/>
          <w:i w:val="0"/>
          <w:sz w:val="22"/>
          <w:szCs w:val="22"/>
        </w:rPr>
        <w:t>а</w:t>
      </w:r>
      <w:r w:rsidR="007E2A46">
        <w:rPr>
          <w:b/>
          <w:bCs/>
          <w:i w:val="0"/>
          <w:sz w:val="22"/>
          <w:szCs w:val="22"/>
        </w:rPr>
        <w:t>преля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с 9 часов 00 минут до 18 часов 00 минут </w:t>
      </w:r>
      <w:r w:rsidR="00195785">
        <w:rPr>
          <w:b/>
          <w:bCs/>
          <w:i w:val="0"/>
          <w:sz w:val="22"/>
          <w:szCs w:val="22"/>
        </w:rPr>
        <w:t>2</w:t>
      </w:r>
      <w:r w:rsidR="007E2A46">
        <w:rPr>
          <w:b/>
          <w:bCs/>
          <w:i w:val="0"/>
          <w:sz w:val="22"/>
          <w:szCs w:val="22"/>
        </w:rPr>
        <w:t>2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95785">
        <w:rPr>
          <w:b/>
          <w:bCs/>
          <w:i w:val="0"/>
          <w:sz w:val="22"/>
          <w:szCs w:val="22"/>
        </w:rPr>
        <w:t>а</w:t>
      </w:r>
      <w:r w:rsidR="007E2A46">
        <w:rPr>
          <w:b/>
          <w:bCs/>
          <w:i w:val="0"/>
          <w:sz w:val="22"/>
          <w:szCs w:val="22"/>
        </w:rPr>
        <w:t>преля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39869A90" w14:textId="7DD17B40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 xml:space="preserve">Дата вскрытия конвертов с ценовыми предложениями: 9 часов </w:t>
      </w:r>
      <w:r w:rsidR="007E2A46">
        <w:rPr>
          <w:i w:val="0"/>
          <w:sz w:val="22"/>
          <w:szCs w:val="22"/>
        </w:rPr>
        <w:t>3</w:t>
      </w:r>
      <w:r w:rsidRPr="008A7EEB">
        <w:rPr>
          <w:i w:val="0"/>
          <w:sz w:val="22"/>
          <w:szCs w:val="22"/>
        </w:rPr>
        <w:t xml:space="preserve">0 минут </w:t>
      </w:r>
      <w:r w:rsidR="00195785">
        <w:rPr>
          <w:b/>
          <w:bCs/>
          <w:i w:val="0"/>
          <w:sz w:val="22"/>
          <w:szCs w:val="22"/>
        </w:rPr>
        <w:t>2</w:t>
      </w:r>
      <w:r w:rsidR="007E2A46">
        <w:rPr>
          <w:b/>
          <w:bCs/>
          <w:i w:val="0"/>
          <w:sz w:val="22"/>
          <w:szCs w:val="22"/>
        </w:rPr>
        <w:t>3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95785">
        <w:rPr>
          <w:b/>
          <w:bCs/>
          <w:i w:val="0"/>
          <w:sz w:val="22"/>
          <w:szCs w:val="22"/>
        </w:rPr>
        <w:t>а</w:t>
      </w:r>
      <w:r w:rsidR="007E2A46">
        <w:rPr>
          <w:b/>
          <w:bCs/>
          <w:i w:val="0"/>
          <w:sz w:val="22"/>
          <w:szCs w:val="22"/>
        </w:rPr>
        <w:t>преля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461504, Оренбургская область, г. Соль-Илецк, ул. Вокзальная, 92, 2 этаж, каб. проведения конкурсов.  </w:t>
      </w:r>
    </w:p>
    <w:p w14:paraId="7BE44686" w14:textId="285B6023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объявлением о закупках способом запроса ценовых предложений.</w:t>
      </w:r>
    </w:p>
    <w:p w14:paraId="7F727611" w14:textId="77777777" w:rsidR="001803DA" w:rsidRPr="008A7EEB" w:rsidRDefault="001803DA" w:rsidP="001803DA">
      <w:pPr>
        <w:pStyle w:val="aa"/>
        <w:spacing w:after="0"/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65285FE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1) наименование, фактический адрес потенциального поставщика;</w:t>
      </w:r>
    </w:p>
    <w:p w14:paraId="58F36F1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2) </w:t>
      </w:r>
      <w:r w:rsidRPr="008A7EEB">
        <w:rPr>
          <w:color w:val="000000"/>
          <w:sz w:val="22"/>
          <w:szCs w:val="22"/>
        </w:rPr>
        <w:t>наименование, характеристики и количество оказываемых услуг</w:t>
      </w:r>
      <w:r w:rsidRPr="008A7EEB">
        <w:rPr>
          <w:sz w:val="22"/>
          <w:szCs w:val="22"/>
        </w:rPr>
        <w:t>;</w:t>
      </w:r>
    </w:p>
    <w:p w14:paraId="0DF9A73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</w:t>
      </w:r>
      <w:r w:rsidRPr="008A7EEB">
        <w:rPr>
          <w:color w:val="000000"/>
          <w:sz w:val="22"/>
          <w:szCs w:val="22"/>
        </w:rPr>
        <w:t>место и сроки оказываемых услуг</w:t>
      </w:r>
      <w:r w:rsidRPr="008A7EEB">
        <w:rPr>
          <w:sz w:val="22"/>
          <w:szCs w:val="22"/>
        </w:rPr>
        <w:t>;</w:t>
      </w:r>
    </w:p>
    <w:p w14:paraId="3D90A500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4) </w:t>
      </w:r>
      <w:r w:rsidRPr="008A7EEB">
        <w:rPr>
          <w:color w:val="000000"/>
          <w:sz w:val="22"/>
          <w:szCs w:val="22"/>
        </w:rPr>
        <w:t xml:space="preserve">цена за единицу и общая </w:t>
      </w:r>
      <w:r w:rsidR="00492414" w:rsidRPr="008A7EEB">
        <w:rPr>
          <w:color w:val="000000"/>
          <w:sz w:val="22"/>
          <w:szCs w:val="22"/>
        </w:rPr>
        <w:t>сумма</w:t>
      </w:r>
      <w:r w:rsidRPr="008A7EEB">
        <w:rPr>
          <w:color w:val="000000"/>
          <w:sz w:val="22"/>
          <w:szCs w:val="22"/>
        </w:rPr>
        <w:t xml:space="preserve">, без учета НДС (цена должна включать в себя </w:t>
      </w:r>
      <w:r w:rsidR="00492414" w:rsidRPr="008A7EEB">
        <w:rPr>
          <w:color w:val="000000"/>
          <w:sz w:val="22"/>
          <w:szCs w:val="22"/>
        </w:rPr>
        <w:t xml:space="preserve">все </w:t>
      </w:r>
      <w:r w:rsidRPr="008A7EEB">
        <w:rPr>
          <w:color w:val="000000"/>
          <w:sz w:val="22"/>
          <w:szCs w:val="22"/>
        </w:rPr>
        <w:t>расходы, связанные с оказанием услуг)</w:t>
      </w:r>
      <w:r w:rsidRPr="008A7EEB">
        <w:rPr>
          <w:sz w:val="22"/>
          <w:szCs w:val="22"/>
        </w:rPr>
        <w:t>;</w:t>
      </w:r>
    </w:p>
    <w:p w14:paraId="7116B76E" w14:textId="4DF9408A" w:rsidR="001803DA" w:rsidRPr="008A7EEB" w:rsidRDefault="001803DA" w:rsidP="001803D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5) документ, содержащий сведения о государственной регистрации потенциального поставщика, выданный в соответствии с законодательством РФ (</w:t>
      </w:r>
      <w:r w:rsidR="00BA3C3A" w:rsidRPr="008A7EEB">
        <w:rPr>
          <w:sz w:val="22"/>
          <w:szCs w:val="22"/>
        </w:rPr>
        <w:t>в форме документа,</w:t>
      </w:r>
      <w:r w:rsidR="000C446B" w:rsidRPr="008A7EEB">
        <w:rPr>
          <w:sz w:val="22"/>
          <w:szCs w:val="22"/>
        </w:rPr>
        <w:t xml:space="preserve">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Pr="008A7EEB">
        <w:rPr>
          <w:sz w:val="22"/>
          <w:szCs w:val="22"/>
        </w:rPr>
        <w:t>);</w:t>
      </w:r>
    </w:p>
    <w:p w14:paraId="0F87ED47" w14:textId="7F8A8366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6) </w:t>
      </w:r>
      <w:bookmarkStart w:id="0" w:name="_Hlk214887829"/>
      <w:r w:rsidRPr="008A7EEB">
        <w:rPr>
          <w:color w:val="000000"/>
          <w:sz w:val="22"/>
          <w:szCs w:val="22"/>
        </w:rPr>
        <w:t>разрешени</w:t>
      </w:r>
      <w:r w:rsidR="002A17DA" w:rsidRPr="008A7EEB">
        <w:rPr>
          <w:color w:val="000000"/>
          <w:sz w:val="22"/>
          <w:szCs w:val="22"/>
        </w:rPr>
        <w:t>е</w:t>
      </w:r>
      <w:r w:rsidRPr="008A7EEB">
        <w:rPr>
          <w:color w:val="000000"/>
          <w:sz w:val="22"/>
          <w:szCs w:val="22"/>
        </w:rPr>
        <w:t xml:space="preserve"> (лицензи</w:t>
      </w:r>
      <w:r w:rsidR="002A17DA" w:rsidRPr="008A7EEB">
        <w:rPr>
          <w:color w:val="000000"/>
          <w:sz w:val="22"/>
          <w:szCs w:val="22"/>
        </w:rPr>
        <w:t>я</w:t>
      </w:r>
      <w:r w:rsidRPr="008A7EEB">
        <w:rPr>
          <w:color w:val="000000"/>
          <w:sz w:val="22"/>
          <w:szCs w:val="22"/>
        </w:rPr>
        <w:t>), выданн</w:t>
      </w:r>
      <w:r w:rsidR="002A17DA" w:rsidRPr="008A7EEB">
        <w:rPr>
          <w:color w:val="000000"/>
          <w:sz w:val="22"/>
          <w:szCs w:val="22"/>
        </w:rPr>
        <w:t>ая</w:t>
      </w:r>
      <w:r w:rsidRPr="008A7EEB">
        <w:rPr>
          <w:color w:val="000000"/>
          <w:sz w:val="22"/>
          <w:szCs w:val="22"/>
        </w:rPr>
        <w:t xml:space="preserve"> в соответствии с законодательством </w:t>
      </w:r>
      <w:r w:rsidRPr="008A7EEB">
        <w:rPr>
          <w:sz w:val="22"/>
          <w:szCs w:val="22"/>
        </w:rPr>
        <w:t>РФ</w:t>
      </w:r>
      <w:r w:rsidRPr="008A7EEB">
        <w:rPr>
          <w:color w:val="000000"/>
          <w:sz w:val="22"/>
          <w:szCs w:val="22"/>
        </w:rPr>
        <w:t xml:space="preserve"> о разрешениях и уведомлениях</w:t>
      </w:r>
      <w:r w:rsidR="00554EA7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 xml:space="preserve"> </w:t>
      </w:r>
      <w:r w:rsidR="00554EA7" w:rsidRPr="008A7EEB">
        <w:rPr>
          <w:sz w:val="22"/>
          <w:szCs w:val="22"/>
        </w:rPr>
        <w:t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="00554EA7" w:rsidRPr="008A7EEB">
        <w:rPr>
          <w:color w:val="000000"/>
          <w:sz w:val="22"/>
          <w:szCs w:val="22"/>
        </w:rPr>
        <w:t xml:space="preserve"> или</w:t>
      </w:r>
      <w:r w:rsidRPr="008A7EEB">
        <w:rPr>
          <w:color w:val="000000"/>
          <w:sz w:val="22"/>
          <w:szCs w:val="22"/>
        </w:rPr>
        <w:t xml:space="preserve">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</w:t>
      </w:r>
      <w:r w:rsidR="002A17DA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>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8A7EEB">
        <w:rPr>
          <w:bCs/>
          <w:sz w:val="22"/>
          <w:szCs w:val="22"/>
        </w:rPr>
        <w:t>;</w:t>
      </w:r>
      <w:bookmarkEnd w:id="0"/>
    </w:p>
    <w:p w14:paraId="6CA66913" w14:textId="63C2C0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7) </w:t>
      </w:r>
      <w:r w:rsidRPr="008A7EEB">
        <w:rPr>
          <w:color w:val="000000"/>
          <w:sz w:val="22"/>
          <w:szCs w:val="22"/>
        </w:rPr>
        <w:t>техническая спецификация, подписанная потенциальным поставщиком</w:t>
      </w:r>
      <w:r w:rsidR="00554EA7" w:rsidRPr="008A7EEB">
        <w:rPr>
          <w:color w:val="000000"/>
          <w:sz w:val="22"/>
          <w:szCs w:val="22"/>
        </w:rPr>
        <w:t xml:space="preserve"> (в виде согласия с технической спецификацией приложение 2)</w:t>
      </w:r>
      <w:r w:rsidRPr="008A7EEB">
        <w:rPr>
          <w:bCs/>
          <w:sz w:val="22"/>
          <w:szCs w:val="22"/>
        </w:rPr>
        <w:t>;</w:t>
      </w:r>
    </w:p>
    <w:p w14:paraId="4719E527" w14:textId="77777777" w:rsidR="001803DA" w:rsidRPr="008A7EEB" w:rsidRDefault="001803DA" w:rsidP="001803DA">
      <w:pPr>
        <w:ind w:firstLine="709"/>
        <w:jc w:val="both"/>
        <w:rPr>
          <w:color w:val="000000"/>
          <w:sz w:val="22"/>
          <w:szCs w:val="22"/>
        </w:rPr>
      </w:pPr>
      <w:r w:rsidRPr="008A7EEB">
        <w:rPr>
          <w:bCs/>
          <w:sz w:val="22"/>
          <w:szCs w:val="22"/>
        </w:rPr>
        <w:t xml:space="preserve">8) </w:t>
      </w:r>
      <w:r w:rsidRPr="008A7EEB">
        <w:rPr>
          <w:bCs/>
          <w:color w:val="000000"/>
          <w:sz w:val="22"/>
          <w:szCs w:val="22"/>
        </w:rPr>
        <w:t>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</w:t>
      </w:r>
      <w:r w:rsidRPr="008A7EEB">
        <w:rPr>
          <w:i/>
          <w:iCs/>
          <w:color w:val="000000"/>
          <w:sz w:val="22"/>
          <w:szCs w:val="22"/>
        </w:rPr>
        <w:t>только при закупке консультационных услуг</w:t>
      </w:r>
      <w:r w:rsidRPr="008A7EEB">
        <w:rPr>
          <w:bCs/>
          <w:color w:val="000000"/>
          <w:sz w:val="22"/>
          <w:szCs w:val="22"/>
        </w:rPr>
        <w:t>)</w:t>
      </w:r>
      <w:r w:rsidRPr="008A7EEB">
        <w:rPr>
          <w:bCs/>
          <w:sz w:val="22"/>
          <w:szCs w:val="22"/>
        </w:rPr>
        <w:t>;</w:t>
      </w:r>
    </w:p>
    <w:p w14:paraId="4778EEB2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056A013A" w14:textId="77777777" w:rsidR="001803DA" w:rsidRPr="008A7EEB" w:rsidRDefault="001803DA" w:rsidP="001803DA">
      <w:pPr>
        <w:ind w:firstLine="709"/>
        <w:rPr>
          <w:sz w:val="22"/>
          <w:szCs w:val="22"/>
        </w:rPr>
      </w:pPr>
      <w:r w:rsidRPr="008A7EEB">
        <w:rPr>
          <w:sz w:val="22"/>
          <w:szCs w:val="22"/>
        </w:rPr>
        <w:t>1) полное наименование и почтовый адрес потенциального поставщика;</w:t>
      </w:r>
    </w:p>
    <w:p w14:paraId="4EBDCA6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11DA64B" w14:textId="3868A3EE" w:rsidR="002D7662" w:rsidRPr="008A7EEB" w:rsidRDefault="001803DA" w:rsidP="008A7EEB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наименование закупа </w:t>
      </w:r>
      <w:r w:rsidRPr="008A7EEB">
        <w:rPr>
          <w:color w:val="000000"/>
          <w:sz w:val="22"/>
          <w:szCs w:val="22"/>
        </w:rPr>
        <w:t>оказываемых услуг</w:t>
      </w:r>
      <w:r w:rsidRPr="008A7EEB">
        <w:rPr>
          <w:sz w:val="22"/>
          <w:szCs w:val="22"/>
        </w:rPr>
        <w:t xml:space="preserve">, для участия в которых представляется ценовое предложение потенциального поставщика.  </w:t>
      </w:r>
    </w:p>
    <w:p w14:paraId="76FBB63B" w14:textId="77777777" w:rsidR="008A7EEB" w:rsidRDefault="008A7EEB" w:rsidP="006D54F7">
      <w:pPr>
        <w:jc w:val="center"/>
        <w:rPr>
          <w:rFonts w:eastAsia="Calibri"/>
          <w:b/>
          <w:sz w:val="22"/>
          <w:szCs w:val="22"/>
        </w:rPr>
      </w:pPr>
    </w:p>
    <w:p w14:paraId="3AA85B43" w14:textId="73FE1F17" w:rsidR="006D54F7" w:rsidRPr="008A7EEB" w:rsidRDefault="00554EA7" w:rsidP="006D54F7">
      <w:pPr>
        <w:jc w:val="center"/>
        <w:rPr>
          <w:rFonts w:eastAsia="Calibri"/>
          <w:b/>
          <w:sz w:val="22"/>
          <w:szCs w:val="22"/>
        </w:rPr>
      </w:pPr>
      <w:r w:rsidRPr="008A7EEB">
        <w:rPr>
          <w:rFonts w:eastAsia="Calibri"/>
          <w:b/>
          <w:sz w:val="22"/>
          <w:szCs w:val="22"/>
        </w:rPr>
        <w:t>Д</w:t>
      </w:r>
      <w:r w:rsidR="006D54F7" w:rsidRPr="008A7EEB">
        <w:rPr>
          <w:rFonts w:eastAsia="Calibri"/>
          <w:b/>
          <w:sz w:val="22"/>
          <w:szCs w:val="22"/>
        </w:rPr>
        <w:t>иректор</w:t>
      </w:r>
      <w:r w:rsidRPr="008A7EEB">
        <w:rPr>
          <w:rFonts w:eastAsia="Calibri"/>
          <w:b/>
          <w:sz w:val="22"/>
          <w:szCs w:val="22"/>
        </w:rPr>
        <w:t xml:space="preserve"> филиал</w:t>
      </w:r>
      <w:r w:rsidR="006D54F7" w:rsidRPr="008A7EEB">
        <w:rPr>
          <w:rFonts w:eastAsia="Calibri"/>
          <w:b/>
          <w:sz w:val="22"/>
          <w:szCs w:val="22"/>
        </w:rPr>
        <w:t xml:space="preserve">а </w:t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  <w:t>А. Юсупов</w:t>
      </w:r>
    </w:p>
    <w:p w14:paraId="67C1EB89" w14:textId="7898573A" w:rsidR="001803DA" w:rsidRPr="008A7EEB" w:rsidRDefault="001803DA" w:rsidP="001803DA">
      <w:pPr>
        <w:jc w:val="center"/>
        <w:rPr>
          <w:b/>
          <w:color w:val="FFFFFF"/>
          <w:sz w:val="22"/>
          <w:szCs w:val="22"/>
          <w:lang w:val="kk-KZ"/>
        </w:rPr>
      </w:pPr>
      <w:r w:rsidRPr="008A7EEB">
        <w:rPr>
          <w:b/>
          <w:color w:val="FFFFFF"/>
          <w:sz w:val="22"/>
          <w:szCs w:val="22"/>
          <w:lang w:val="kk-KZ"/>
        </w:rPr>
        <w:t xml:space="preserve">                               Ж. Жартыбаев</w:t>
      </w:r>
    </w:p>
    <w:p w14:paraId="62E94124" w14:textId="77777777" w:rsidR="001803DA" w:rsidRPr="00BC5360" w:rsidRDefault="001803DA" w:rsidP="001803DA">
      <w:pPr>
        <w:pStyle w:val="a4"/>
        <w:rPr>
          <w:i w:val="0"/>
          <w:sz w:val="16"/>
          <w:szCs w:val="16"/>
          <w:lang w:val="kk-KZ"/>
        </w:rPr>
      </w:pPr>
      <w:r w:rsidRPr="00BC5360">
        <w:rPr>
          <w:i w:val="0"/>
          <w:sz w:val="16"/>
          <w:szCs w:val="16"/>
          <w:lang w:val="kk-KZ"/>
        </w:rPr>
        <w:t>исп. ИЖУм.т.с Муфтеева А.И.</w:t>
      </w:r>
    </w:p>
    <w:p w14:paraId="2974F6D1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тел. (8 -35336) 2-36-96 раб</w:t>
      </w:r>
    </w:p>
    <w:p w14:paraId="072D899E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32-04 внутр.</w:t>
      </w:r>
    </w:p>
    <w:p w14:paraId="43A56C19" w14:textId="7DAA90DD" w:rsidR="00B404E0" w:rsidRPr="00BC5360" w:rsidRDefault="001803DA" w:rsidP="008A7EEB">
      <w:pPr>
        <w:pStyle w:val="a4"/>
        <w:rPr>
          <w:i w:val="0"/>
          <w:sz w:val="16"/>
          <w:szCs w:val="16"/>
        </w:rPr>
      </w:pPr>
      <w:hyperlink r:id="rId6" w:history="1">
        <w:r w:rsidRPr="00BC5360">
          <w:rPr>
            <w:rStyle w:val="a6"/>
            <w:i w:val="0"/>
            <w:sz w:val="16"/>
            <w:szCs w:val="16"/>
          </w:rPr>
          <w:t>11580078@</w:t>
        </w:r>
        <w:r w:rsidRPr="00BC5360">
          <w:rPr>
            <w:rStyle w:val="a6"/>
            <w:i w:val="0"/>
            <w:sz w:val="16"/>
            <w:szCs w:val="16"/>
            <w:lang w:val="en-US"/>
          </w:rPr>
          <w:t>mail</w:t>
        </w:r>
        <w:r w:rsidRPr="00BC5360">
          <w:rPr>
            <w:rStyle w:val="a6"/>
            <w:i w:val="0"/>
            <w:sz w:val="16"/>
            <w:szCs w:val="16"/>
          </w:rPr>
          <w:t>.</w:t>
        </w:r>
        <w:r w:rsidRPr="00BC5360">
          <w:rPr>
            <w:rStyle w:val="a6"/>
            <w:i w:val="0"/>
            <w:sz w:val="16"/>
            <w:szCs w:val="16"/>
            <w:lang w:val="en-US"/>
          </w:rPr>
          <w:t>ru</w:t>
        </w:r>
      </w:hyperlink>
      <w:r w:rsidRPr="00BC5360">
        <w:rPr>
          <w:i w:val="0"/>
          <w:sz w:val="16"/>
          <w:szCs w:val="16"/>
        </w:rPr>
        <w:t xml:space="preserve"> </w:t>
      </w:r>
    </w:p>
    <w:sectPr w:rsidR="00B404E0" w:rsidRPr="00BC5360" w:rsidSect="00BC5360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7676666">
    <w:abstractNumId w:val="1"/>
  </w:num>
  <w:num w:numId="2" w16cid:durableId="124997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06D31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C446B"/>
    <w:rsid w:val="000D798E"/>
    <w:rsid w:val="000F00C2"/>
    <w:rsid w:val="00101A5A"/>
    <w:rsid w:val="00104E6F"/>
    <w:rsid w:val="00106FB5"/>
    <w:rsid w:val="00113F55"/>
    <w:rsid w:val="001173DA"/>
    <w:rsid w:val="00120B96"/>
    <w:rsid w:val="00133B01"/>
    <w:rsid w:val="00143089"/>
    <w:rsid w:val="00171251"/>
    <w:rsid w:val="00175FE9"/>
    <w:rsid w:val="001803DA"/>
    <w:rsid w:val="00181B0A"/>
    <w:rsid w:val="00192843"/>
    <w:rsid w:val="00195785"/>
    <w:rsid w:val="001C2EDE"/>
    <w:rsid w:val="001D03FF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3856"/>
    <w:rsid w:val="00277F09"/>
    <w:rsid w:val="002840BB"/>
    <w:rsid w:val="00285919"/>
    <w:rsid w:val="0029355A"/>
    <w:rsid w:val="002A12B7"/>
    <w:rsid w:val="002A17DA"/>
    <w:rsid w:val="002A6C78"/>
    <w:rsid w:val="002B38F3"/>
    <w:rsid w:val="002D0A0C"/>
    <w:rsid w:val="002D3C00"/>
    <w:rsid w:val="002D5292"/>
    <w:rsid w:val="002D7662"/>
    <w:rsid w:val="002F389B"/>
    <w:rsid w:val="002F6F74"/>
    <w:rsid w:val="00301223"/>
    <w:rsid w:val="003108C4"/>
    <w:rsid w:val="0032536D"/>
    <w:rsid w:val="003600F2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E3B72"/>
    <w:rsid w:val="004E5A7C"/>
    <w:rsid w:val="004F6C39"/>
    <w:rsid w:val="005032C5"/>
    <w:rsid w:val="00510B2B"/>
    <w:rsid w:val="00515525"/>
    <w:rsid w:val="00517E09"/>
    <w:rsid w:val="00533078"/>
    <w:rsid w:val="00533DCE"/>
    <w:rsid w:val="00537458"/>
    <w:rsid w:val="00554EA7"/>
    <w:rsid w:val="005575F2"/>
    <w:rsid w:val="00557D54"/>
    <w:rsid w:val="0057156C"/>
    <w:rsid w:val="005778E0"/>
    <w:rsid w:val="0058087E"/>
    <w:rsid w:val="00584798"/>
    <w:rsid w:val="005859B5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22A6C"/>
    <w:rsid w:val="00625D8A"/>
    <w:rsid w:val="00637794"/>
    <w:rsid w:val="006430B5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D54F7"/>
    <w:rsid w:val="006E5448"/>
    <w:rsid w:val="006F150D"/>
    <w:rsid w:val="00701313"/>
    <w:rsid w:val="00734672"/>
    <w:rsid w:val="007436AD"/>
    <w:rsid w:val="007605EF"/>
    <w:rsid w:val="00775864"/>
    <w:rsid w:val="007853F7"/>
    <w:rsid w:val="0079294A"/>
    <w:rsid w:val="0079683D"/>
    <w:rsid w:val="007A26A5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E2A46"/>
    <w:rsid w:val="007F4758"/>
    <w:rsid w:val="007F69A3"/>
    <w:rsid w:val="008258EF"/>
    <w:rsid w:val="008422DB"/>
    <w:rsid w:val="00850364"/>
    <w:rsid w:val="00864041"/>
    <w:rsid w:val="008644BF"/>
    <w:rsid w:val="0088349F"/>
    <w:rsid w:val="00884C59"/>
    <w:rsid w:val="00890067"/>
    <w:rsid w:val="008A0131"/>
    <w:rsid w:val="008A1905"/>
    <w:rsid w:val="008A7EEB"/>
    <w:rsid w:val="008C107A"/>
    <w:rsid w:val="008C3970"/>
    <w:rsid w:val="008C40D1"/>
    <w:rsid w:val="008C67A2"/>
    <w:rsid w:val="008E00C2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2828"/>
    <w:rsid w:val="009542E2"/>
    <w:rsid w:val="00963CAA"/>
    <w:rsid w:val="0096489B"/>
    <w:rsid w:val="00972A41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0DAA"/>
    <w:rsid w:val="00B934F1"/>
    <w:rsid w:val="00B93E47"/>
    <w:rsid w:val="00B940EC"/>
    <w:rsid w:val="00BA3C3A"/>
    <w:rsid w:val="00BA485D"/>
    <w:rsid w:val="00BA7A95"/>
    <w:rsid w:val="00BB0F36"/>
    <w:rsid w:val="00BC5360"/>
    <w:rsid w:val="00BC6CAE"/>
    <w:rsid w:val="00BD7D44"/>
    <w:rsid w:val="00BF50EE"/>
    <w:rsid w:val="00BF62E7"/>
    <w:rsid w:val="00C04F4C"/>
    <w:rsid w:val="00C068D8"/>
    <w:rsid w:val="00C26E1B"/>
    <w:rsid w:val="00C33B07"/>
    <w:rsid w:val="00C3487C"/>
    <w:rsid w:val="00C35F27"/>
    <w:rsid w:val="00C42F54"/>
    <w:rsid w:val="00C508BF"/>
    <w:rsid w:val="00C57101"/>
    <w:rsid w:val="00C612F2"/>
    <w:rsid w:val="00C634E3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17402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  <w:style w:type="paragraph" w:styleId="21">
    <w:name w:val="List 2"/>
    <w:basedOn w:val="a0"/>
    <w:rsid w:val="00195785"/>
    <w:pPr>
      <w:ind w:left="566" w:hanging="283"/>
      <w:contextualSpacing/>
    </w:pPr>
  </w:style>
  <w:style w:type="paragraph" w:styleId="ad">
    <w:name w:val="Title"/>
    <w:basedOn w:val="a0"/>
    <w:next w:val="a0"/>
    <w:link w:val="ae"/>
    <w:qFormat/>
    <w:rsid w:val="001957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195785"/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paragraph" w:styleId="af">
    <w:name w:val="Body Text First Indent"/>
    <w:basedOn w:val="aa"/>
    <w:link w:val="af0"/>
    <w:rsid w:val="00195785"/>
    <w:pPr>
      <w:ind w:firstLine="210"/>
    </w:pPr>
  </w:style>
  <w:style w:type="character" w:customStyle="1" w:styleId="af0">
    <w:name w:val="Красная строка Знак"/>
    <w:link w:val="af"/>
    <w:rsid w:val="0019578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15800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B7EC3-B437-44EA-9285-771A0F3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4484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20</cp:revision>
  <cp:lastPrinted>2025-11-26T08:59:00Z</cp:lastPrinted>
  <dcterms:created xsi:type="dcterms:W3CDTF">2024-11-20T11:34:00Z</dcterms:created>
  <dcterms:modified xsi:type="dcterms:W3CDTF">2026-04-13T04:34:00Z</dcterms:modified>
</cp:coreProperties>
</file>